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6E448" w14:textId="77777777" w:rsidR="00821C19" w:rsidRDefault="00821C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Amazing Chemistry Show Introduction</w:t>
      </w:r>
    </w:p>
    <w:p w14:paraId="4545B00E" w14:textId="77777777" w:rsidR="00821C19" w:rsidRDefault="00821C19">
      <w:pPr>
        <w:rPr>
          <w:rFonts w:ascii="Arial" w:hAnsi="Arial" w:cs="Arial"/>
          <w:b/>
        </w:rPr>
      </w:pPr>
    </w:p>
    <w:p w14:paraId="1D7FE8EC" w14:textId="77777777" w:rsidR="00821C19" w:rsidRPr="001A736D" w:rsidRDefault="00821C19">
      <w:pPr>
        <w:rPr>
          <w:rFonts w:ascii="Arial" w:hAnsi="Arial" w:cs="Arial"/>
          <w:i/>
        </w:rPr>
      </w:pPr>
      <w:r w:rsidRPr="001A736D">
        <w:rPr>
          <w:rFonts w:ascii="Arial" w:hAnsi="Arial" w:cs="Arial"/>
          <w:i/>
        </w:rPr>
        <w:t xml:space="preserve">If you are using one of the video introduction options, this is not needed. Only use this if there is no option for video intro. </w:t>
      </w:r>
    </w:p>
    <w:p w14:paraId="4F9AC935" w14:textId="77777777" w:rsidR="00821C19" w:rsidRDefault="00821C19">
      <w:pPr>
        <w:rPr>
          <w:rFonts w:ascii="Arial" w:hAnsi="Arial" w:cs="Arial"/>
          <w:b/>
        </w:rPr>
      </w:pPr>
    </w:p>
    <w:p w14:paraId="38633D09" w14:textId="3D10520F" w:rsidR="001A736D" w:rsidRDefault="001A736D" w:rsidP="001A736D">
      <w:pPr>
        <w:pStyle w:val="p1"/>
        <w:rPr>
          <w:rStyle w:val="s1"/>
          <w:rFonts w:ascii="Arial" w:hAnsi="Arial" w:cs="Arial"/>
          <w:sz w:val="24"/>
          <w:szCs w:val="24"/>
        </w:rPr>
      </w:pPr>
      <w:r w:rsidRPr="00C84476">
        <w:rPr>
          <w:rStyle w:val="s1"/>
          <w:rFonts w:ascii="Arial" w:hAnsi="Arial" w:cs="Arial"/>
          <w:sz w:val="24"/>
          <w:szCs w:val="24"/>
        </w:rPr>
        <w:t xml:space="preserve">Josh </w:t>
      </w:r>
      <w:proofErr w:type="spellStart"/>
      <w:r>
        <w:rPr>
          <w:rStyle w:val="s1"/>
          <w:rFonts w:ascii="Arial" w:hAnsi="Arial" w:cs="Arial"/>
          <w:sz w:val="24"/>
          <w:szCs w:val="24"/>
        </w:rPr>
        <w:t>Denhart</w:t>
      </w:r>
      <w:proofErr w:type="spellEnd"/>
      <w:r>
        <w:rPr>
          <w:rStyle w:val="s1"/>
          <w:rFonts w:ascii="Arial" w:hAnsi="Arial" w:cs="Arial"/>
          <w:sz w:val="24"/>
          <w:szCs w:val="24"/>
        </w:rPr>
        <w:t xml:space="preserve"> </w:t>
      </w:r>
      <w:r w:rsidRPr="00C84476">
        <w:rPr>
          <w:rStyle w:val="s1"/>
          <w:rFonts w:ascii="Arial" w:hAnsi="Arial" w:cs="Arial"/>
          <w:sz w:val="24"/>
          <w:szCs w:val="24"/>
        </w:rPr>
        <w:t>is a seasoned educator with BA in Chemistry Education, a</w:t>
      </w:r>
      <w:r w:rsidR="00024C13">
        <w:rPr>
          <w:rStyle w:val="s1"/>
          <w:rFonts w:ascii="Arial" w:hAnsi="Arial" w:cs="Arial"/>
          <w:sz w:val="24"/>
          <w:szCs w:val="24"/>
        </w:rPr>
        <w:t>n</w:t>
      </w:r>
      <w:r w:rsidRPr="00C84476">
        <w:rPr>
          <w:rStyle w:val="s1"/>
          <w:rFonts w:ascii="Arial" w:hAnsi="Arial" w:cs="Arial"/>
          <w:sz w:val="24"/>
          <w:szCs w:val="24"/>
        </w:rPr>
        <w:t xml:space="preserve"> MA in Effective Instruction, and </w:t>
      </w:r>
      <w:r>
        <w:rPr>
          <w:rStyle w:val="s1"/>
          <w:rFonts w:ascii="Arial" w:hAnsi="Arial" w:cs="Arial"/>
          <w:sz w:val="24"/>
          <w:szCs w:val="24"/>
        </w:rPr>
        <w:t xml:space="preserve">has </w:t>
      </w:r>
      <w:r w:rsidRPr="00C84476">
        <w:rPr>
          <w:rStyle w:val="s1"/>
          <w:rFonts w:ascii="Arial" w:hAnsi="Arial" w:cs="Arial"/>
          <w:sz w:val="24"/>
          <w:szCs w:val="24"/>
        </w:rPr>
        <w:t>earned National Board Certification in Young Adult and Adolescent Science. As a former High School chemistry teacher</w:t>
      </w:r>
      <w:r>
        <w:rPr>
          <w:rStyle w:val="s1"/>
          <w:rFonts w:ascii="Arial" w:hAnsi="Arial" w:cs="Arial"/>
          <w:sz w:val="24"/>
          <w:szCs w:val="24"/>
        </w:rPr>
        <w:t xml:space="preserve"> and </w:t>
      </w:r>
      <w:r w:rsidR="00024C13">
        <w:rPr>
          <w:rStyle w:val="s1"/>
          <w:rFonts w:ascii="Arial" w:hAnsi="Arial" w:cs="Arial"/>
          <w:sz w:val="24"/>
          <w:szCs w:val="24"/>
        </w:rPr>
        <w:t xml:space="preserve">followed by </w:t>
      </w:r>
      <w:r>
        <w:rPr>
          <w:rStyle w:val="s1"/>
          <w:rFonts w:ascii="Arial" w:hAnsi="Arial" w:cs="Arial"/>
          <w:sz w:val="24"/>
          <w:szCs w:val="24"/>
        </w:rPr>
        <w:t>10 years serving as a children’s pastor</w:t>
      </w:r>
      <w:r w:rsidRPr="00C84476">
        <w:rPr>
          <w:rStyle w:val="s1"/>
          <w:rFonts w:ascii="Arial" w:hAnsi="Arial" w:cs="Arial"/>
          <w:sz w:val="24"/>
          <w:szCs w:val="24"/>
        </w:rPr>
        <w:t>, Josh melded his love for Science and Christ, creating “The Amazing Chemistry Show</w:t>
      </w:r>
      <w:r>
        <w:rPr>
          <w:rStyle w:val="s1"/>
          <w:rFonts w:ascii="Arial" w:hAnsi="Arial" w:cs="Arial"/>
          <w:sz w:val="24"/>
          <w:szCs w:val="24"/>
        </w:rPr>
        <w:t>,”</w:t>
      </w:r>
      <w:r w:rsidRPr="00C84476">
        <w:rPr>
          <w:rStyle w:val="s1"/>
          <w:rFonts w:ascii="Arial" w:hAnsi="Arial" w:cs="Arial"/>
          <w:sz w:val="24"/>
          <w:szCs w:val="24"/>
        </w:rPr>
        <w:t xml:space="preserve"> a traveling gospel-centered stage show with fire, explosions and foam. Carrying this Ministry of Chemistry even further, </w:t>
      </w:r>
      <w:r>
        <w:rPr>
          <w:rStyle w:val="s1"/>
          <w:rFonts w:ascii="Arial" w:hAnsi="Arial" w:cs="Arial"/>
          <w:sz w:val="24"/>
          <w:szCs w:val="24"/>
        </w:rPr>
        <w:t>Josh created three Science VBS</w:t>
      </w:r>
      <w:r w:rsidRPr="00C84476">
        <w:rPr>
          <w:rStyle w:val="s1"/>
          <w:rFonts w:ascii="Arial" w:hAnsi="Arial" w:cs="Arial"/>
          <w:sz w:val="24"/>
          <w:szCs w:val="24"/>
        </w:rPr>
        <w:t xml:space="preserve"> </w:t>
      </w:r>
      <w:r>
        <w:rPr>
          <w:rStyle w:val="s1"/>
          <w:rFonts w:ascii="Arial" w:hAnsi="Arial" w:cs="Arial"/>
          <w:sz w:val="24"/>
          <w:szCs w:val="24"/>
        </w:rPr>
        <w:t>programs</w:t>
      </w:r>
      <w:r w:rsidRPr="00C84476">
        <w:rPr>
          <w:rStyle w:val="s1"/>
          <w:rFonts w:ascii="Arial" w:hAnsi="Arial" w:cs="Arial"/>
          <w:sz w:val="24"/>
          <w:szCs w:val="24"/>
        </w:rPr>
        <w:t xml:space="preserve"> and a family resource entitled "Science Devotions</w:t>
      </w:r>
      <w:r>
        <w:rPr>
          <w:rStyle w:val="s1"/>
          <w:rFonts w:ascii="Arial" w:hAnsi="Arial" w:cs="Arial"/>
          <w:sz w:val="24"/>
          <w:szCs w:val="24"/>
        </w:rPr>
        <w:t xml:space="preserve"> @ Home."</w:t>
      </w:r>
      <w:r w:rsidRPr="00C84476">
        <w:rPr>
          <w:rStyle w:val="s1"/>
          <w:rFonts w:ascii="Arial" w:hAnsi="Arial" w:cs="Arial"/>
          <w:sz w:val="24"/>
          <w:szCs w:val="24"/>
        </w:rPr>
        <w:t xml:space="preserve">  </w:t>
      </w:r>
    </w:p>
    <w:p w14:paraId="144A17AE" w14:textId="77777777" w:rsidR="001A736D" w:rsidRDefault="001A736D" w:rsidP="001A736D">
      <w:pPr>
        <w:pStyle w:val="p1"/>
        <w:rPr>
          <w:rStyle w:val="s1"/>
          <w:rFonts w:ascii="Arial" w:hAnsi="Arial" w:cs="Arial"/>
          <w:sz w:val="24"/>
          <w:szCs w:val="24"/>
        </w:rPr>
      </w:pPr>
    </w:p>
    <w:p w14:paraId="75B7941F" w14:textId="52294508" w:rsidR="001A736D" w:rsidRDefault="001A736D" w:rsidP="001A736D">
      <w:pPr>
        <w:pStyle w:val="p1"/>
        <w:rPr>
          <w:rStyle w:val="s1"/>
          <w:rFonts w:ascii="Arial" w:hAnsi="Arial" w:cs="Arial"/>
          <w:sz w:val="24"/>
          <w:szCs w:val="24"/>
        </w:rPr>
      </w:pPr>
      <w:r w:rsidRPr="00C84476">
        <w:rPr>
          <w:rStyle w:val="s1"/>
          <w:rFonts w:ascii="Arial" w:hAnsi="Arial" w:cs="Arial"/>
          <w:sz w:val="24"/>
          <w:szCs w:val="24"/>
        </w:rPr>
        <w:t>Josh is a published author, children's magazine columnist and has a regular spot on local TV preforming fun science.</w:t>
      </w:r>
    </w:p>
    <w:p w14:paraId="49C06A37" w14:textId="77777777" w:rsidR="001A736D" w:rsidRPr="00C84476" w:rsidRDefault="001A736D">
      <w:pPr>
        <w:rPr>
          <w:rFonts w:ascii="Arial" w:hAnsi="Arial" w:cs="Arial"/>
        </w:rPr>
      </w:pPr>
    </w:p>
    <w:p w14:paraId="4C5F061F" w14:textId="0A659226" w:rsidR="001A736D" w:rsidRDefault="00712D4D" w:rsidP="007B2AB2">
      <w:pPr>
        <w:pStyle w:val="p1"/>
        <w:rPr>
          <w:rStyle w:val="s1"/>
          <w:rFonts w:ascii="Arial" w:hAnsi="Arial" w:cs="Arial"/>
          <w:sz w:val="24"/>
          <w:szCs w:val="24"/>
        </w:rPr>
      </w:pPr>
      <w:r>
        <w:rPr>
          <w:rStyle w:val="s1"/>
          <w:rFonts w:ascii="Arial" w:hAnsi="Arial" w:cs="Arial"/>
          <w:sz w:val="24"/>
          <w:szCs w:val="24"/>
        </w:rPr>
        <w:t xml:space="preserve">For almost 20 years, Josh </w:t>
      </w:r>
      <w:proofErr w:type="spellStart"/>
      <w:r>
        <w:rPr>
          <w:rStyle w:val="s1"/>
          <w:rFonts w:ascii="Arial" w:hAnsi="Arial" w:cs="Arial"/>
          <w:sz w:val="24"/>
          <w:szCs w:val="24"/>
        </w:rPr>
        <w:t>Denhart</w:t>
      </w:r>
      <w:proofErr w:type="spellEnd"/>
      <w:r>
        <w:rPr>
          <w:rStyle w:val="s1"/>
          <w:rFonts w:ascii="Arial" w:hAnsi="Arial" w:cs="Arial"/>
          <w:sz w:val="24"/>
          <w:szCs w:val="24"/>
        </w:rPr>
        <w:t xml:space="preserve"> has been </w:t>
      </w:r>
      <w:r w:rsidR="001A736D">
        <w:rPr>
          <w:rStyle w:val="s1"/>
          <w:rFonts w:ascii="Arial" w:hAnsi="Arial" w:cs="Arial"/>
          <w:sz w:val="24"/>
          <w:szCs w:val="24"/>
        </w:rPr>
        <w:t>entertaining kids ages 3-93 with loud noises, chemical reactions, glow-in-the dark solutions, and a POWERFUL message.</w:t>
      </w:r>
    </w:p>
    <w:p w14:paraId="226F0330" w14:textId="77777777" w:rsidR="001A736D" w:rsidRDefault="001A736D" w:rsidP="007B2AB2">
      <w:pPr>
        <w:pStyle w:val="p1"/>
        <w:rPr>
          <w:rStyle w:val="s1"/>
          <w:rFonts w:ascii="Arial" w:hAnsi="Arial" w:cs="Arial"/>
          <w:sz w:val="24"/>
          <w:szCs w:val="24"/>
        </w:rPr>
      </w:pPr>
    </w:p>
    <w:p w14:paraId="4C2CAE4F" w14:textId="639EED6B" w:rsidR="00712D4D" w:rsidRPr="00C84476" w:rsidRDefault="00712D4D" w:rsidP="007B2AB2">
      <w:pPr>
        <w:pStyle w:val="p1"/>
        <w:rPr>
          <w:rFonts w:ascii="Arial" w:hAnsi="Arial" w:cs="Arial"/>
          <w:sz w:val="24"/>
          <w:szCs w:val="24"/>
        </w:rPr>
      </w:pPr>
      <w:r>
        <w:rPr>
          <w:rStyle w:val="s1"/>
          <w:rFonts w:ascii="Arial" w:hAnsi="Arial" w:cs="Arial"/>
          <w:sz w:val="24"/>
          <w:szCs w:val="24"/>
        </w:rPr>
        <w:t>Welcome to …</w:t>
      </w:r>
      <w:proofErr w:type="gramStart"/>
      <w:r>
        <w:rPr>
          <w:rStyle w:val="s1"/>
          <w:rFonts w:ascii="Arial" w:hAnsi="Arial" w:cs="Arial"/>
          <w:sz w:val="24"/>
          <w:szCs w:val="24"/>
        </w:rPr>
        <w:t>…..</w:t>
      </w:r>
      <w:proofErr w:type="gramEnd"/>
      <w:r>
        <w:rPr>
          <w:rStyle w:val="s1"/>
          <w:rFonts w:ascii="Arial" w:hAnsi="Arial" w:cs="Arial"/>
          <w:sz w:val="24"/>
          <w:szCs w:val="24"/>
        </w:rPr>
        <w:t xml:space="preserve"> The Amazing Chemistry Show!</w:t>
      </w:r>
    </w:p>
    <w:p w14:paraId="6BA01FE6" w14:textId="77777777" w:rsidR="007B2AB2" w:rsidRPr="00C84476" w:rsidRDefault="007B2AB2">
      <w:pPr>
        <w:rPr>
          <w:rFonts w:ascii="Arial" w:hAnsi="Arial" w:cs="Arial"/>
        </w:rPr>
      </w:pPr>
      <w:bookmarkStart w:id="0" w:name="_GoBack"/>
      <w:bookmarkEnd w:id="0"/>
    </w:p>
    <w:sectPr w:rsidR="007B2AB2" w:rsidRPr="00C84476" w:rsidSect="00F9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B2"/>
    <w:rsid w:val="00024C13"/>
    <w:rsid w:val="001A736D"/>
    <w:rsid w:val="00712D4D"/>
    <w:rsid w:val="007B2AB2"/>
    <w:rsid w:val="00821C19"/>
    <w:rsid w:val="008D534B"/>
    <w:rsid w:val="00A34610"/>
    <w:rsid w:val="00B4773D"/>
    <w:rsid w:val="00C84476"/>
    <w:rsid w:val="00F4599F"/>
    <w:rsid w:val="00F9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98D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B2AB2"/>
    <w:rPr>
      <w:rFonts w:ascii="Helvetica Neue" w:hAnsi="Helvetica Neue" w:cs="Times New Roman"/>
      <w:sz w:val="20"/>
      <w:szCs w:val="20"/>
    </w:rPr>
  </w:style>
  <w:style w:type="character" w:customStyle="1" w:styleId="s1">
    <w:name w:val="s1"/>
    <w:basedOn w:val="DefaultParagraphFont"/>
    <w:rsid w:val="007B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Vest</dc:creator>
  <cp:keywords/>
  <dc:description/>
  <cp:lastModifiedBy>Kortney Vest</cp:lastModifiedBy>
  <cp:revision>3</cp:revision>
  <dcterms:created xsi:type="dcterms:W3CDTF">2017-05-24T16:56:00Z</dcterms:created>
  <dcterms:modified xsi:type="dcterms:W3CDTF">2017-05-24T17:11:00Z</dcterms:modified>
</cp:coreProperties>
</file>